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23AB4E64" w14:textId="77777777" w:rsidTr="00554EF8">
        <w:trPr>
          <w:trHeight w:val="1345"/>
        </w:trPr>
        <w:tc>
          <w:tcPr>
            <w:tcW w:w="6484" w:type="dxa"/>
            <w:gridSpan w:val="3"/>
          </w:tcPr>
          <w:p w14:paraId="32CFAF5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64864404" w14:textId="4E0B8714" w:rsidR="00BB0350" w:rsidRPr="00CF2FFF" w:rsidRDefault="00FB4D05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1D70ABC" wp14:editId="5B93BEC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24B60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0DEC3C20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CB55F7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25ADC35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162CB070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9708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E116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E4F7982" w14:textId="45FC2E50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BF5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75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9F5542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0E542AF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87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14E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077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92CC1" w:rsidRPr="00CF2FFF" w14:paraId="0A6E300F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2A6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6FB009F" w14:textId="14B039F3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65C" w14:textId="77777777" w:rsidR="00B75D48" w:rsidRDefault="00B75D48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74E6FA" w14:textId="77777777" w:rsidR="004A7EB4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860990" w14:textId="7504992A" w:rsidR="004A7EB4" w:rsidRPr="009938AA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89A" w14:textId="16C2E151" w:rsidR="00A92CC1" w:rsidRPr="00111FB3" w:rsidRDefault="00A371CD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15h30 tại P.206/92A-LTN: họp giao ban BGH.</w:t>
            </w:r>
          </w:p>
        </w:tc>
      </w:tr>
      <w:tr w:rsidR="00A92CC1" w:rsidRPr="00CF2FFF" w14:paraId="6BB8667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32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0221C867" w14:textId="25428D7A" w:rsidR="00A92CC1" w:rsidRPr="00296ED1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3C0" w14:textId="77777777" w:rsidR="00B75D48" w:rsidRDefault="00B75D48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10DA8B" w14:textId="77777777" w:rsidR="004A7EB4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3C4A706" w14:textId="77777777" w:rsidR="004A7EB4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8F474" w14:textId="289CD5D9" w:rsidR="004A7EB4" w:rsidRPr="00604EE3" w:rsidRDefault="004A7EB4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694" w14:textId="48E0CD0E" w:rsidR="00A92CC1" w:rsidRPr="00111FB3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CC1" w:rsidRPr="00D255F8" w14:paraId="34FEAF40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E54" w14:textId="77777777" w:rsidR="00A92CC1" w:rsidRPr="00D255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62D8456B" w14:textId="29245873" w:rsidR="00A92CC1" w:rsidRPr="00D255F8" w:rsidRDefault="00B75D4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A7E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0E4" w14:textId="77777777" w:rsidR="00B75D48" w:rsidRDefault="00B75D48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3DE35B8" w14:textId="77777777" w:rsidR="004A7EB4" w:rsidRDefault="004A7EB4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4934A9A" w14:textId="0C744741" w:rsidR="004A7EB4" w:rsidRPr="00111FB3" w:rsidRDefault="004A7EB4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C439" w14:textId="73275C1D" w:rsidR="00A92CC1" w:rsidRPr="004A7FC1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4947" w:rsidRPr="007A3DF8" w14:paraId="6F6BF8C8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D59" w14:textId="77777777" w:rsidR="00CD4947" w:rsidRPr="00CD4947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D49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503AA" w14:textId="34CE4DCC" w:rsidR="00CD4947" w:rsidRPr="00CD4947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D49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30/3/2023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64B" w14:textId="4BD40C7E" w:rsidR="00CD4947" w:rsidRPr="00CD4947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D4947">
              <w:rPr>
                <w:color w:val="242424"/>
                <w:bdr w:val="none" w:sz="0" w:space="0" w:color="auto" w:frame="1"/>
              </w:rPr>
              <w:t>-</w:t>
            </w:r>
            <w:r w:rsidR="00317DC0">
              <w:rPr>
                <w:color w:val="242424"/>
                <w:bdr w:val="none" w:sz="0" w:space="0" w:color="auto" w:frame="1"/>
              </w:rPr>
              <w:t>9h30 t</w:t>
            </w:r>
            <w:r w:rsidRPr="00CD4947">
              <w:rPr>
                <w:color w:val="242424"/>
                <w:bdr w:val="none" w:sz="0" w:space="0" w:color="auto" w:frame="1"/>
              </w:rPr>
              <w:t>ại 2</w:t>
            </w:r>
            <w:r>
              <w:rPr>
                <w:color w:val="242424"/>
                <w:bdr w:val="none" w:sz="0" w:space="0" w:color="auto" w:frame="1"/>
              </w:rPr>
              <w:t xml:space="preserve">06/92A-LTN: Làm việc về nội dung hợp tác với bang </w:t>
            </w:r>
            <w:r w:rsidRPr="00CD4947">
              <w:rPr>
                <w:color w:val="242424"/>
                <w:bdr w:val="none" w:sz="0" w:space="0" w:color="auto" w:frame="1"/>
              </w:rPr>
              <w:t>Thuringian Chamber of Crafts</w:t>
            </w:r>
            <w:r>
              <w:rPr>
                <w:color w:val="242424"/>
                <w:bdr w:val="none" w:sz="0" w:space="0" w:color="auto" w:frame="1"/>
              </w:rPr>
              <w:t xml:space="preserve">. TP. </w:t>
            </w:r>
            <w:r w:rsidRPr="00CD4947">
              <w:rPr>
                <w:color w:val="242424"/>
                <w:bdr w:val="none" w:sz="0" w:space="0" w:color="auto" w:frame="1"/>
              </w:rPr>
              <w:t>BGH (a. Trường), Phòng TT &amp; HTQT (c. Liên), Phòng Đào tạo (c. Trang), Ban HTDN (a. Long)</w:t>
            </w:r>
            <w:r>
              <w:rPr>
                <w:color w:val="242424"/>
                <w:bdr w:val="none" w:sz="0" w:space="0" w:color="auto" w:frame="1"/>
              </w:rPr>
              <w:t xml:space="preserve">, đại diện </w:t>
            </w:r>
            <w:r w:rsidR="00317DC0">
              <w:rPr>
                <w:color w:val="242424"/>
                <w:bdr w:val="none" w:sz="0" w:space="0" w:color="auto" w:frame="1"/>
              </w:rPr>
              <w:t xml:space="preserve"> bang </w:t>
            </w:r>
            <w:r w:rsidRPr="00CD4947">
              <w:rPr>
                <w:color w:val="242424"/>
                <w:bdr w:val="none" w:sz="0" w:space="0" w:color="auto" w:frame="1"/>
              </w:rPr>
              <w:t>Thuringian Chamber of Crafts</w:t>
            </w:r>
            <w:r>
              <w:rPr>
                <w:color w:val="242424"/>
                <w:bdr w:val="none" w:sz="0" w:space="0" w:color="auto" w:frame="1"/>
              </w:rPr>
              <w:t xml:space="preserve"> (Ms Nga)</w:t>
            </w:r>
          </w:p>
          <w:p w14:paraId="28B463A3" w14:textId="5D8F0DFE" w:rsidR="00CD4947" w:rsidRPr="00CD4947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 xml:space="preserve"> </w:t>
            </w:r>
          </w:p>
          <w:p w14:paraId="09F06992" w14:textId="77777777" w:rsidR="00786874" w:rsidRPr="00CD4947" w:rsidRDefault="00786874" w:rsidP="007868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- Tại P.202/92A-LTN: Ban NCKH, đại diện Khoa Điện-BDCN, khoa ĐTVT nghe BCN báo cáo về triển khai đề tài và khảo sát sản phẩm các đề tài theo tiến độ đăng ký:</w:t>
            </w:r>
          </w:p>
          <w:p w14:paraId="670EC44D" w14:textId="77777777" w:rsidR="00786874" w:rsidRPr="00CD4947" w:rsidRDefault="00786874" w:rsidP="00786874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+ 9h45: đề tài “Nghiên cứu thiết kế chế tạo</w:t>
            </w:r>
            <w:r w:rsidRPr="00CD4947">
              <w:t xml:space="preserve"> </w:t>
            </w:r>
            <w:r w:rsidRPr="00CD4947">
              <w:rPr>
                <w:bCs/>
                <w:color w:val="000000"/>
              </w:rPr>
              <w:t>đồng hồ đo điện thông minh</w:t>
            </w:r>
            <w:r w:rsidRPr="00CD4947">
              <w:rPr>
                <w:color w:val="000000"/>
              </w:rPr>
              <w:t xml:space="preserve">”.  </w:t>
            </w:r>
          </w:p>
          <w:p w14:paraId="3C8DBC01" w14:textId="77777777" w:rsidR="00786874" w:rsidRPr="00CD4947" w:rsidRDefault="00786874" w:rsidP="00786874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ind w:left="53"/>
              <w:jc w:val="both"/>
              <w:rPr>
                <w:color w:val="000000"/>
              </w:rPr>
            </w:pPr>
            <w:r w:rsidRPr="00CD4947">
              <w:rPr>
                <w:color w:val="000000"/>
              </w:rPr>
              <w:t>+ 10h15: đề tài “Nghiên cứu thiết kế chế tạo</w:t>
            </w:r>
            <w:r w:rsidRPr="00CD4947">
              <w:t xml:space="preserve"> bàn thực hành điều khiển thông minh và chiếu sáng tiết kiệm hiệu quả trong căn hộ</w:t>
            </w:r>
            <w:r w:rsidRPr="00CD4947">
              <w:rPr>
                <w:color w:val="000000"/>
              </w:rPr>
              <w:t xml:space="preserve">”. </w:t>
            </w:r>
          </w:p>
          <w:p w14:paraId="2136667B" w14:textId="247239C6" w:rsidR="00CD4947" w:rsidRPr="00CD4947" w:rsidRDefault="00786874" w:rsidP="00786874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4947">
              <w:rPr>
                <w:color w:val="000000"/>
              </w:rPr>
              <w:t>10h45: Tại PTH, chủ nhiệm đề tài giới thiệu kết quả bước đầu sản phẩm. CNĐT nộp (bản mềm) báo theo nội dung PLHĐ vào thứ 3 ngày 28/3)</w:t>
            </w:r>
            <w:r>
              <w:rPr>
                <w:color w:val="000000"/>
              </w:rPr>
              <w:t>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AAF" w14:textId="4D1F1860" w:rsidR="00CD4947" w:rsidRPr="00CD4947" w:rsidRDefault="00CD4947" w:rsidP="00CD4947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CD4947" w:rsidRPr="00CF2FFF" w14:paraId="77AEAD8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F5D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43E1C42" w14:textId="2703506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321" w14:textId="3FB74C52" w:rsidR="00CD4947" w:rsidRPr="00C01A74" w:rsidRDefault="00CD4947" w:rsidP="00CD494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- 9</w:t>
            </w:r>
            <w:r w:rsidRPr="00111FB3">
              <w:rPr>
                <w:color w:val="000000"/>
              </w:rPr>
              <w:t xml:space="preserve">h30 tại P.206/92A-LTN: họp </w:t>
            </w:r>
            <w:r>
              <w:rPr>
                <w:color w:val="000000"/>
              </w:rPr>
              <w:t>hội đồng thi đua khen thưởng và kỷ luật cán bộ. TP: các thành viên Hội đồng.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DEA" w14:textId="3AB74451" w:rsidR="00CD4947" w:rsidRPr="00604EE3" w:rsidRDefault="00CD4947" w:rsidP="00CD4947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D79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CD4947" w:rsidRPr="00CF2FFF" w14:paraId="0E0C2F7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126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D4CB7D2" w14:textId="6FFBE0D5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C44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2BE6265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BD20B14" w14:textId="77777777" w:rsidR="00CD4947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CD17E2D" w14:textId="2633C9D1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21E" w14:textId="77777777" w:rsidR="00CD4947" w:rsidRPr="00CF2FFF" w:rsidRDefault="00CD4947" w:rsidP="00CD49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bookmarkStart w:id="1" w:name="_GoBack"/>
            <w:bookmarkEnd w:id="1"/>
          </w:p>
        </w:tc>
      </w:tr>
      <w:tr w:rsidR="00CD4947" w:rsidRPr="00CF2FFF" w14:paraId="76636DC7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6CB" w14:textId="77777777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A53AF0E" w14:textId="020A725B" w:rsidR="00CD4947" w:rsidRPr="00CF2FFF" w:rsidRDefault="00CD4947" w:rsidP="00CD4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69A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C8B859B" w14:textId="77777777" w:rsidR="00CD4947" w:rsidRPr="00CF2FFF" w:rsidRDefault="00CD4947" w:rsidP="00CD4947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F9165F9" w14:textId="77777777" w:rsidR="00CD4947" w:rsidRPr="00CF2FFF" w:rsidRDefault="00CD4947" w:rsidP="00CD4947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801D30E" w14:textId="77777777" w:rsidR="00CD4947" w:rsidRPr="00CF2FFF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281" w14:textId="77777777" w:rsidR="00CD4947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5A35792" w14:textId="77777777" w:rsidR="00CD4947" w:rsidRPr="00CF2FFF" w:rsidRDefault="00CD4947" w:rsidP="00CD4947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5F776127" w14:textId="0EB7FFB8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p w14:paraId="43D9EC9E" w14:textId="596D9D4A" w:rsidR="00162B52" w:rsidRDefault="00162B52" w:rsidP="00733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</w:p>
    <w:p w14:paraId="72ECF4BA" w14:textId="77777777" w:rsidR="00162B52" w:rsidRDefault="00162B52">
      <w:pPr>
        <w:jc w:val="both"/>
        <w:rPr>
          <w:rFonts w:ascii="Times New Roman" w:hAnsi="Times New Roman"/>
          <w:sz w:val="24"/>
          <w:szCs w:val="24"/>
        </w:rPr>
      </w:pPr>
    </w:p>
    <w:sectPr w:rsidR="00162B5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D48A1"/>
    <w:multiLevelType w:val="hybridMultilevel"/>
    <w:tmpl w:val="66B23162"/>
    <w:lvl w:ilvl="0" w:tplc="86F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4D0"/>
    <w:multiLevelType w:val="hybridMultilevel"/>
    <w:tmpl w:val="43464E00"/>
    <w:lvl w:ilvl="0" w:tplc="EBD26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22CB6"/>
    <w:multiLevelType w:val="hybridMultilevel"/>
    <w:tmpl w:val="ED36CFAC"/>
    <w:lvl w:ilvl="0" w:tplc="18A27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6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2B52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129B"/>
    <w:rsid w:val="00203CF4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17DC0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EB4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CAA"/>
    <w:rsid w:val="00683F7F"/>
    <w:rsid w:val="00685701"/>
    <w:rsid w:val="006904F0"/>
    <w:rsid w:val="00690970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7AB"/>
    <w:rsid w:val="00773F72"/>
    <w:rsid w:val="00775269"/>
    <w:rsid w:val="0078289B"/>
    <w:rsid w:val="00784BC0"/>
    <w:rsid w:val="0078562E"/>
    <w:rsid w:val="00786874"/>
    <w:rsid w:val="00792069"/>
    <w:rsid w:val="007921BB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4A91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73411"/>
    <w:rsid w:val="00A74E4F"/>
    <w:rsid w:val="00A77070"/>
    <w:rsid w:val="00A77351"/>
    <w:rsid w:val="00A77BE3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11EE"/>
    <w:rsid w:val="00B14602"/>
    <w:rsid w:val="00B15DBA"/>
    <w:rsid w:val="00B169CE"/>
    <w:rsid w:val="00B316EE"/>
    <w:rsid w:val="00B32F3B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4947"/>
    <w:rsid w:val="00CD6004"/>
    <w:rsid w:val="00CD6B78"/>
    <w:rsid w:val="00CD717F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30FC"/>
    <w:rsid w:val="00FB4B74"/>
    <w:rsid w:val="00FB4D05"/>
    <w:rsid w:val="00FB6214"/>
    <w:rsid w:val="00FC2A3B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BAFE"/>
  <w15:docId w15:val="{6A2E3243-7104-4891-B185-707D772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6</cp:revision>
  <cp:lastPrinted>2022-11-29T02:31:00Z</cp:lastPrinted>
  <dcterms:created xsi:type="dcterms:W3CDTF">2023-03-27T02:08:00Z</dcterms:created>
  <dcterms:modified xsi:type="dcterms:W3CDTF">2023-03-29T04:45:00Z</dcterms:modified>
</cp:coreProperties>
</file>